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BB" w:rsidRPr="00FC60B0" w:rsidRDefault="000958B1" w:rsidP="00FC6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B0">
        <w:rPr>
          <w:rFonts w:ascii="Times New Roman" w:hAnsi="Times New Roman" w:cs="Times New Roman"/>
          <w:b/>
          <w:sz w:val="24"/>
          <w:szCs w:val="24"/>
        </w:rPr>
        <w:t>У</w:t>
      </w:r>
      <w:r w:rsidR="00FC60B0" w:rsidRPr="00FC60B0">
        <w:rPr>
          <w:rFonts w:ascii="Times New Roman" w:hAnsi="Times New Roman" w:cs="Times New Roman"/>
          <w:b/>
          <w:sz w:val="24"/>
          <w:szCs w:val="24"/>
        </w:rPr>
        <w:t>ПОЛНОМОЧЕННЫЙ ПО ПРАВАМ РЕБЕНКА В ВОЛГОГРАДСКОЙ ОБЛАСТИ</w:t>
      </w:r>
    </w:p>
    <w:p w:rsidR="000958B1" w:rsidRPr="008E1312" w:rsidRDefault="000958B1" w:rsidP="003C5CD2">
      <w:pPr>
        <w:jc w:val="both"/>
        <w:rPr>
          <w:rFonts w:ascii="Times New Roman" w:hAnsi="Times New Roman" w:cs="Times New Roman"/>
          <w:sz w:val="26"/>
          <w:szCs w:val="26"/>
        </w:rPr>
      </w:pPr>
      <w:r w:rsidRPr="008E1312">
        <w:rPr>
          <w:rFonts w:ascii="Times New Roman" w:hAnsi="Times New Roman" w:cs="Times New Roman"/>
          <w:sz w:val="26"/>
          <w:szCs w:val="26"/>
        </w:rPr>
        <w:t>Нина Николаевна Болдырева</w:t>
      </w:r>
    </w:p>
    <w:tbl>
      <w:tblPr>
        <w:tblW w:w="476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6"/>
        <w:gridCol w:w="105"/>
        <w:gridCol w:w="6855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</w:tblGrid>
      <w:tr w:rsidR="000958B1" w:rsidRPr="008E1312" w:rsidTr="00FC60B0">
        <w:trPr>
          <w:gridAfter w:val="59"/>
          <w:wAfter w:w="327" w:type="pct"/>
          <w:tblCellSpacing w:w="0" w:type="dxa"/>
        </w:trPr>
        <w:tc>
          <w:tcPr>
            <w:tcW w:w="795" w:type="pct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(8442) 30-84-64</w:t>
            </w:r>
          </w:p>
        </w:tc>
      </w:tr>
      <w:tr w:rsidR="000958B1" w:rsidRPr="008E1312" w:rsidTr="00FC60B0">
        <w:trPr>
          <w:gridAfter w:val="59"/>
          <w:wAfter w:w="327" w:type="pct"/>
          <w:tblCellSpacing w:w="0" w:type="dxa"/>
        </w:trPr>
        <w:tc>
          <w:tcPr>
            <w:tcW w:w="795" w:type="pct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(8442) 30-84-64</w:t>
            </w:r>
          </w:p>
        </w:tc>
      </w:tr>
      <w:tr w:rsidR="000958B1" w:rsidRPr="008E1312" w:rsidTr="00FC60B0">
        <w:trPr>
          <w:gridAfter w:val="59"/>
          <w:wAfter w:w="327" w:type="pct"/>
          <w:tblCellSpacing w:w="0" w:type="dxa"/>
        </w:trPr>
        <w:tc>
          <w:tcPr>
            <w:tcW w:w="795" w:type="pct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Адрес: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400074 Волгоград ул</w:t>
            </w:r>
            <w:r w:rsidR="00FC60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Козловская 32а</w:t>
            </w:r>
          </w:p>
        </w:tc>
      </w:tr>
      <w:tr w:rsidR="000958B1" w:rsidRPr="008E1312" w:rsidTr="00FC60B0">
        <w:trPr>
          <w:tblCellSpacing w:w="0" w:type="dxa"/>
        </w:trPr>
        <w:tc>
          <w:tcPr>
            <w:tcW w:w="5000" w:type="pct"/>
            <w:gridSpan w:val="62"/>
            <w:shd w:val="clear" w:color="auto" w:fill="FFFFFF"/>
            <w:vAlign w:val="center"/>
            <w:hideMark/>
          </w:tcPr>
          <w:p w:rsidR="000958B1" w:rsidRPr="008E1312" w:rsidRDefault="000958B1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581" w:rsidRPr="008E1312" w:rsidTr="00FC60B0">
        <w:trPr>
          <w:tblCellSpacing w:w="0" w:type="dxa"/>
        </w:trPr>
        <w:tc>
          <w:tcPr>
            <w:tcW w:w="795" w:type="pct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E-mail</w:t>
            </w:r>
            <w:proofErr w:type="spellEnd"/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6C634F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="000958B1" w:rsidRPr="008E131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volgograd@rfdeti.ru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581" w:rsidRPr="008E1312" w:rsidTr="00FC60B0">
        <w:trPr>
          <w:tblCellSpacing w:w="0" w:type="dxa"/>
        </w:trPr>
        <w:tc>
          <w:tcPr>
            <w:tcW w:w="795" w:type="pct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Web-сайт: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6C634F" w:rsidP="000958B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0958B1" w:rsidRPr="008E131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http://volgograd.rfdeti.ru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958B1" w:rsidRPr="008E1312" w:rsidRDefault="000958B1" w:rsidP="0009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958B1" w:rsidRPr="008E1312" w:rsidRDefault="000958B1" w:rsidP="003C5C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48BB" w:rsidRPr="00FC60B0" w:rsidRDefault="000958B1" w:rsidP="00FC6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B0">
        <w:rPr>
          <w:rFonts w:ascii="Times New Roman" w:hAnsi="Times New Roman" w:cs="Times New Roman"/>
          <w:b/>
          <w:sz w:val="24"/>
          <w:szCs w:val="24"/>
        </w:rPr>
        <w:t>О</w:t>
      </w:r>
      <w:r w:rsidR="00FC60B0" w:rsidRPr="00FC60B0">
        <w:rPr>
          <w:rFonts w:ascii="Times New Roman" w:hAnsi="Times New Roman" w:cs="Times New Roman"/>
          <w:b/>
          <w:sz w:val="24"/>
          <w:szCs w:val="24"/>
        </w:rPr>
        <w:t>БЩЕСТВЕННАЯ ПАЛАТА ВОЛГОГРАДСКОЙ ОБЛАСТИ</w:t>
      </w:r>
    </w:p>
    <w:p w:rsidR="000958B1" w:rsidRPr="008E1312" w:rsidRDefault="000958B1" w:rsidP="000958B1">
      <w:pPr>
        <w:pStyle w:val="a5"/>
        <w:shd w:val="clear" w:color="auto" w:fill="FFFFFF"/>
        <w:spacing w:before="75" w:beforeAutospacing="0" w:after="37" w:afterAutospacing="0"/>
        <w:rPr>
          <w:sz w:val="26"/>
          <w:szCs w:val="26"/>
        </w:rPr>
      </w:pPr>
      <w:r w:rsidRPr="00FC60B0">
        <w:rPr>
          <w:rStyle w:val="a6"/>
          <w:b w:val="0"/>
          <w:i/>
          <w:sz w:val="26"/>
          <w:szCs w:val="26"/>
        </w:rPr>
        <w:t>Почтовый адрес:</w:t>
      </w:r>
      <w:r w:rsidRPr="008E1312">
        <w:rPr>
          <w:sz w:val="26"/>
          <w:szCs w:val="26"/>
        </w:rPr>
        <w:t>400131, г.</w:t>
      </w:r>
      <w:r w:rsidR="00EA3581">
        <w:rPr>
          <w:sz w:val="26"/>
          <w:szCs w:val="26"/>
        </w:rPr>
        <w:t xml:space="preserve"> </w:t>
      </w:r>
      <w:r w:rsidRPr="008E1312">
        <w:rPr>
          <w:sz w:val="26"/>
          <w:szCs w:val="26"/>
        </w:rPr>
        <w:t>Волгоград, Набережная имени 62-й Армии, д. 1</w:t>
      </w:r>
    </w:p>
    <w:p w:rsidR="000958B1" w:rsidRPr="00FC60B0" w:rsidRDefault="000958B1" w:rsidP="000958B1">
      <w:pPr>
        <w:pStyle w:val="a5"/>
        <w:shd w:val="clear" w:color="auto" w:fill="FFFFFF"/>
        <w:spacing w:before="75" w:beforeAutospacing="0" w:after="37" w:afterAutospacing="0"/>
        <w:rPr>
          <w:b/>
          <w:i/>
          <w:sz w:val="26"/>
          <w:szCs w:val="26"/>
        </w:rPr>
      </w:pPr>
      <w:r w:rsidRPr="00FC60B0">
        <w:rPr>
          <w:rStyle w:val="a6"/>
          <w:b w:val="0"/>
          <w:i/>
          <w:sz w:val="26"/>
          <w:szCs w:val="26"/>
        </w:rPr>
        <w:t>Время работы: с 9.00 до 17.00</w:t>
      </w:r>
    </w:p>
    <w:p w:rsidR="000958B1" w:rsidRPr="008E1312" w:rsidRDefault="000958B1" w:rsidP="000958B1">
      <w:pPr>
        <w:pStyle w:val="a5"/>
        <w:shd w:val="clear" w:color="auto" w:fill="FFFFFF"/>
        <w:spacing w:before="75" w:beforeAutospacing="0" w:after="37" w:afterAutospacing="0"/>
        <w:rPr>
          <w:sz w:val="26"/>
          <w:szCs w:val="26"/>
        </w:rPr>
      </w:pPr>
      <w:r w:rsidRPr="00FC60B0">
        <w:rPr>
          <w:i/>
          <w:sz w:val="26"/>
          <w:szCs w:val="26"/>
        </w:rPr>
        <w:t>Официальный сайт:</w:t>
      </w:r>
      <w:r w:rsidRPr="008E1312">
        <w:rPr>
          <w:rStyle w:val="apple-converted-space"/>
          <w:sz w:val="26"/>
          <w:szCs w:val="26"/>
        </w:rPr>
        <w:t> </w:t>
      </w:r>
      <w:hyperlink r:id="rId8" w:history="1">
        <w:r w:rsidRPr="008E1312">
          <w:rPr>
            <w:rStyle w:val="a4"/>
            <w:color w:val="auto"/>
            <w:sz w:val="26"/>
            <w:szCs w:val="26"/>
          </w:rPr>
          <w:t>http://opvlg.ru/</w:t>
        </w:r>
      </w:hyperlink>
    </w:p>
    <w:p w:rsidR="000958B1" w:rsidRPr="008E1312" w:rsidRDefault="000958B1" w:rsidP="000958B1">
      <w:pPr>
        <w:pStyle w:val="a5"/>
        <w:shd w:val="clear" w:color="auto" w:fill="FFFFFF"/>
        <w:spacing w:before="75" w:beforeAutospacing="0" w:after="37" w:afterAutospacing="0"/>
        <w:rPr>
          <w:sz w:val="26"/>
          <w:szCs w:val="26"/>
        </w:rPr>
      </w:pPr>
      <w:proofErr w:type="spellStart"/>
      <w:r w:rsidRPr="00FC60B0">
        <w:rPr>
          <w:i/>
          <w:sz w:val="26"/>
          <w:szCs w:val="26"/>
        </w:rPr>
        <w:t>E-mail</w:t>
      </w:r>
      <w:proofErr w:type="spellEnd"/>
      <w:r w:rsidRPr="00FC60B0">
        <w:rPr>
          <w:i/>
          <w:sz w:val="26"/>
          <w:szCs w:val="26"/>
        </w:rPr>
        <w:t>:</w:t>
      </w:r>
      <w:r w:rsidRPr="008E1312">
        <w:rPr>
          <w:rStyle w:val="apple-converted-space"/>
          <w:sz w:val="26"/>
          <w:szCs w:val="26"/>
        </w:rPr>
        <w:t> </w:t>
      </w:r>
      <w:hyperlink r:id="rId9" w:history="1">
        <w:r w:rsidRPr="008E1312">
          <w:rPr>
            <w:rStyle w:val="a4"/>
            <w:color w:val="auto"/>
            <w:sz w:val="26"/>
            <w:szCs w:val="26"/>
          </w:rPr>
          <w:t>palata@volganet.ru</w:t>
        </w:r>
      </w:hyperlink>
    </w:p>
    <w:p w:rsidR="000958B1" w:rsidRPr="008E1312" w:rsidRDefault="000958B1" w:rsidP="000958B1">
      <w:pPr>
        <w:pStyle w:val="a5"/>
        <w:shd w:val="clear" w:color="auto" w:fill="FFFFFF"/>
        <w:spacing w:before="75" w:beforeAutospacing="0" w:after="37" w:afterAutospacing="0"/>
        <w:rPr>
          <w:sz w:val="26"/>
          <w:szCs w:val="26"/>
        </w:rPr>
      </w:pPr>
      <w:r w:rsidRPr="00FC60B0">
        <w:rPr>
          <w:rStyle w:val="a6"/>
          <w:b w:val="0"/>
          <w:i/>
          <w:sz w:val="26"/>
          <w:szCs w:val="26"/>
        </w:rPr>
        <w:t>Тел.:</w:t>
      </w:r>
      <w:r w:rsidRPr="008E1312">
        <w:rPr>
          <w:rStyle w:val="apple-converted-space"/>
          <w:sz w:val="26"/>
          <w:szCs w:val="26"/>
        </w:rPr>
        <w:t> </w:t>
      </w:r>
      <w:r w:rsidRPr="008E1312">
        <w:rPr>
          <w:sz w:val="26"/>
          <w:szCs w:val="26"/>
        </w:rPr>
        <w:t>(8442) 30-89-10</w:t>
      </w:r>
    </w:p>
    <w:p w:rsidR="000958B1" w:rsidRPr="008E1312" w:rsidRDefault="000958B1" w:rsidP="000958B1">
      <w:pPr>
        <w:pStyle w:val="a5"/>
        <w:shd w:val="clear" w:color="auto" w:fill="FFFFFF"/>
        <w:spacing w:before="75" w:beforeAutospacing="0" w:after="37" w:afterAutospacing="0"/>
        <w:rPr>
          <w:sz w:val="26"/>
          <w:szCs w:val="26"/>
        </w:rPr>
      </w:pPr>
      <w:r w:rsidRPr="00FC60B0">
        <w:rPr>
          <w:rStyle w:val="a6"/>
          <w:b w:val="0"/>
          <w:i/>
          <w:sz w:val="26"/>
          <w:szCs w:val="26"/>
        </w:rPr>
        <w:t>Факс:</w:t>
      </w:r>
      <w:r w:rsidRPr="008E1312">
        <w:rPr>
          <w:rStyle w:val="apple-converted-space"/>
          <w:sz w:val="26"/>
          <w:szCs w:val="26"/>
        </w:rPr>
        <w:t> </w:t>
      </w:r>
      <w:r w:rsidRPr="008E1312">
        <w:rPr>
          <w:sz w:val="26"/>
          <w:szCs w:val="26"/>
        </w:rPr>
        <w:t>(8442) 30-89-13</w:t>
      </w:r>
    </w:p>
    <w:p w:rsidR="000958B1" w:rsidRPr="008E1312" w:rsidRDefault="000958B1" w:rsidP="000958B1">
      <w:pPr>
        <w:tabs>
          <w:tab w:val="left" w:pos="851"/>
        </w:tabs>
        <w:jc w:val="both"/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958B1" w:rsidRPr="008E1312" w:rsidRDefault="000958B1" w:rsidP="000958B1">
      <w:pPr>
        <w:tabs>
          <w:tab w:val="left" w:pos="851"/>
        </w:tabs>
        <w:jc w:val="both"/>
        <w:rPr>
          <w:rStyle w:val="a6"/>
          <w:rFonts w:ascii="Times New Roman" w:hAnsi="Times New Roman" w:cs="Times New Roman"/>
          <w:b w:val="0"/>
          <w:i/>
          <w:iCs/>
          <w:sz w:val="26"/>
          <w:szCs w:val="26"/>
          <w:shd w:val="clear" w:color="auto" w:fill="FFFFFF"/>
        </w:rPr>
      </w:pPr>
      <w:r w:rsidRPr="00FC60B0">
        <w:rPr>
          <w:rStyle w:val="a6"/>
          <w:rFonts w:ascii="Times New Roman" w:hAnsi="Times New Roman" w:cs="Times New Roman"/>
          <w:i/>
          <w:sz w:val="26"/>
          <w:szCs w:val="26"/>
          <w:shd w:val="clear" w:color="auto" w:fill="FFFFFF"/>
        </w:rPr>
        <w:t>Председатель Общественной палаты Волгоградской области IV созыва</w:t>
      </w:r>
      <w:r w:rsidRPr="00FC60B0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E1312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- </w:t>
      </w:r>
      <w:r w:rsidRPr="008E1312">
        <w:rPr>
          <w:rStyle w:val="a6"/>
          <w:rFonts w:ascii="Times New Roman" w:hAnsi="Times New Roman" w:cs="Times New Roman"/>
          <w:b w:val="0"/>
          <w:i/>
          <w:iCs/>
          <w:sz w:val="26"/>
          <w:szCs w:val="26"/>
          <w:shd w:val="clear" w:color="auto" w:fill="FFFFFF"/>
        </w:rPr>
        <w:t>Иншаков Олег Васильевич</w:t>
      </w:r>
    </w:p>
    <w:p w:rsidR="000958B1" w:rsidRPr="008E1312" w:rsidRDefault="000958B1" w:rsidP="000958B1">
      <w:pPr>
        <w:tabs>
          <w:tab w:val="left" w:pos="851"/>
        </w:tabs>
        <w:jc w:val="both"/>
        <w:rPr>
          <w:rStyle w:val="a6"/>
          <w:rFonts w:ascii="Times New Roman" w:hAnsi="Times New Roman" w:cs="Times New Roman"/>
          <w:b w:val="0"/>
          <w:i/>
          <w:iCs/>
          <w:sz w:val="26"/>
          <w:szCs w:val="26"/>
          <w:shd w:val="clear" w:color="auto" w:fill="FFFFFF"/>
        </w:rPr>
      </w:pPr>
      <w:r w:rsidRPr="00FC60B0">
        <w:rPr>
          <w:rStyle w:val="a6"/>
          <w:rFonts w:ascii="Times New Roman" w:hAnsi="Times New Roman" w:cs="Times New Roman"/>
          <w:i/>
          <w:sz w:val="26"/>
          <w:szCs w:val="26"/>
          <w:shd w:val="clear" w:color="auto" w:fill="FFFFFF"/>
        </w:rPr>
        <w:t>Заместитель председателя</w:t>
      </w:r>
      <w:r w:rsidRPr="00FC60B0">
        <w:rPr>
          <w:rStyle w:val="apple-converted-space"/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 </w:t>
      </w:r>
      <w:r w:rsidRPr="00FC60B0">
        <w:rPr>
          <w:rStyle w:val="a6"/>
          <w:rFonts w:ascii="Times New Roman" w:hAnsi="Times New Roman" w:cs="Times New Roman"/>
          <w:i/>
          <w:sz w:val="26"/>
          <w:szCs w:val="26"/>
          <w:shd w:val="clear" w:color="auto" w:fill="FFFFFF"/>
        </w:rPr>
        <w:t>Общественной палаты Волгоградской области IV созыва</w:t>
      </w:r>
      <w:r w:rsidRPr="008E1312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- </w:t>
      </w:r>
      <w:r w:rsidRPr="008E1312">
        <w:rPr>
          <w:rStyle w:val="a6"/>
          <w:rFonts w:ascii="Times New Roman" w:hAnsi="Times New Roman" w:cs="Times New Roman"/>
          <w:b w:val="0"/>
          <w:i/>
          <w:iCs/>
          <w:sz w:val="26"/>
          <w:szCs w:val="26"/>
          <w:shd w:val="clear" w:color="auto" w:fill="FFFFFF"/>
        </w:rPr>
        <w:t>Никитин Иван Ильич</w:t>
      </w:r>
    </w:p>
    <w:p w:rsidR="000958B1" w:rsidRPr="008E1312" w:rsidRDefault="000958B1" w:rsidP="000958B1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C60B0">
        <w:rPr>
          <w:rStyle w:val="a6"/>
          <w:rFonts w:ascii="Times New Roman" w:hAnsi="Times New Roman" w:cs="Times New Roman"/>
          <w:i/>
          <w:sz w:val="26"/>
          <w:szCs w:val="26"/>
          <w:shd w:val="clear" w:color="auto" w:fill="FFFFFF"/>
        </w:rPr>
        <w:t>Ответственный секретарь</w:t>
      </w:r>
      <w:r w:rsidRPr="008E1312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- </w:t>
      </w:r>
      <w:proofErr w:type="spellStart"/>
      <w:r w:rsidRPr="008E1312">
        <w:rPr>
          <w:rStyle w:val="a6"/>
          <w:rFonts w:ascii="Times New Roman" w:hAnsi="Times New Roman" w:cs="Times New Roman"/>
          <w:b w:val="0"/>
          <w:i/>
          <w:iCs/>
          <w:sz w:val="26"/>
          <w:szCs w:val="26"/>
          <w:shd w:val="clear" w:color="auto" w:fill="FFFFFF"/>
        </w:rPr>
        <w:t>Егин</w:t>
      </w:r>
      <w:proofErr w:type="spellEnd"/>
      <w:r w:rsidRPr="008E1312">
        <w:rPr>
          <w:rStyle w:val="a6"/>
          <w:rFonts w:ascii="Times New Roman" w:hAnsi="Times New Roman" w:cs="Times New Roman"/>
          <w:b w:val="0"/>
          <w:i/>
          <w:iCs/>
          <w:sz w:val="26"/>
          <w:szCs w:val="26"/>
          <w:shd w:val="clear" w:color="auto" w:fill="FFFFFF"/>
        </w:rPr>
        <w:t xml:space="preserve"> Анатолий Иванович</w:t>
      </w:r>
    </w:p>
    <w:sectPr w:rsidR="000958B1" w:rsidRPr="008E1312" w:rsidSect="0022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1E44"/>
    <w:multiLevelType w:val="multilevel"/>
    <w:tmpl w:val="7A5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34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276F7A"/>
    <w:multiLevelType w:val="multilevel"/>
    <w:tmpl w:val="E53E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7D56"/>
    <w:rsid w:val="000958B1"/>
    <w:rsid w:val="00097D56"/>
    <w:rsid w:val="001803AC"/>
    <w:rsid w:val="001F4AD9"/>
    <w:rsid w:val="002215E3"/>
    <w:rsid w:val="00315D62"/>
    <w:rsid w:val="00325874"/>
    <w:rsid w:val="003430A6"/>
    <w:rsid w:val="003C5CD2"/>
    <w:rsid w:val="00484AED"/>
    <w:rsid w:val="004A0625"/>
    <w:rsid w:val="006A3D3A"/>
    <w:rsid w:val="006C634F"/>
    <w:rsid w:val="007A302F"/>
    <w:rsid w:val="007A33FB"/>
    <w:rsid w:val="0080786A"/>
    <w:rsid w:val="008E1312"/>
    <w:rsid w:val="00B117BE"/>
    <w:rsid w:val="00C46442"/>
    <w:rsid w:val="00CA635B"/>
    <w:rsid w:val="00D00E37"/>
    <w:rsid w:val="00D54BE5"/>
    <w:rsid w:val="00D55966"/>
    <w:rsid w:val="00D57B10"/>
    <w:rsid w:val="00DC576D"/>
    <w:rsid w:val="00E263C6"/>
    <w:rsid w:val="00EA3581"/>
    <w:rsid w:val="00F226BB"/>
    <w:rsid w:val="00F248BB"/>
    <w:rsid w:val="00FC60B0"/>
    <w:rsid w:val="00FD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3"/>
  </w:style>
  <w:style w:type="paragraph" w:styleId="1">
    <w:name w:val="heading 1"/>
    <w:basedOn w:val="a"/>
    <w:link w:val="10"/>
    <w:uiPriority w:val="9"/>
    <w:qFormat/>
    <w:rsid w:val="00180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58B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9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58B1"/>
    <w:rPr>
      <w:b/>
      <w:bCs/>
    </w:rPr>
  </w:style>
  <w:style w:type="character" w:customStyle="1" w:styleId="apple-converted-space">
    <w:name w:val="apple-converted-space"/>
    <w:basedOn w:val="a0"/>
    <w:rsid w:val="000958B1"/>
  </w:style>
  <w:style w:type="character" w:customStyle="1" w:styleId="eml">
    <w:name w:val="eml"/>
    <w:basedOn w:val="a0"/>
    <w:rsid w:val="000958B1"/>
  </w:style>
  <w:style w:type="character" w:customStyle="1" w:styleId="10">
    <w:name w:val="Заголовок 1 Знак"/>
    <w:basedOn w:val="a0"/>
    <w:link w:val="1"/>
    <w:uiPriority w:val="9"/>
    <w:rsid w:val="00180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eek-day">
    <w:name w:val="week-day"/>
    <w:basedOn w:val="a0"/>
    <w:rsid w:val="001803AC"/>
  </w:style>
  <w:style w:type="character" w:customStyle="1" w:styleId="working-hours">
    <w:name w:val="working-hours"/>
    <w:basedOn w:val="a0"/>
    <w:rsid w:val="001803AC"/>
  </w:style>
  <w:style w:type="character" w:styleId="a7">
    <w:name w:val="Emphasis"/>
    <w:basedOn w:val="a0"/>
    <w:uiPriority w:val="20"/>
    <w:qFormat/>
    <w:rsid w:val="00CA635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484AE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vl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olgograd.rfdet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gograd@rfdet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lata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1C0ED-F554-45DD-8A5F-BAE868FA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Marina</cp:lastModifiedBy>
  <cp:revision>8</cp:revision>
  <dcterms:created xsi:type="dcterms:W3CDTF">2013-07-22T04:46:00Z</dcterms:created>
  <dcterms:modified xsi:type="dcterms:W3CDTF">2013-07-30T06:32:00Z</dcterms:modified>
</cp:coreProperties>
</file>